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Text Script Input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highlight w:val="yellow"/>
          <w:rtl w:val="0"/>
        </w:rPr>
        <w:t xml:space="preserve">Yellow</w:t>
      </w:r>
      <w:r w:rsidDel="00000000" w:rsidR="00000000" w:rsidRPr="00000000">
        <w:rPr>
          <w:rtl w:val="0"/>
        </w:rPr>
        <w:t xml:space="preserve"> indicating our interpretation of identifying information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A: Welcome </w:t>
      </w:r>
      <w:r w:rsidDel="00000000" w:rsidR="00000000" w:rsidRPr="00000000">
        <w:rPr>
          <w:highlight w:val="yellow"/>
          <w:rtl w:val="0"/>
        </w:rPr>
        <w:t xml:space="preserve">Maaike</w:t>
      </w:r>
      <w:r w:rsidDel="00000000" w:rsidR="00000000" w:rsidRPr="00000000">
        <w:rPr>
          <w:rtl w:val="0"/>
        </w:rPr>
        <w:t xml:space="preserve">, nice that you are here.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B: Nice to see you too </w:t>
      </w:r>
      <w:r w:rsidDel="00000000" w:rsidR="00000000" w:rsidRPr="00000000">
        <w:rPr>
          <w:highlight w:val="yellow"/>
          <w:rtl w:val="0"/>
        </w:rPr>
        <w:t xml:space="preserve">Ricarda</w:t>
      </w:r>
      <w:r w:rsidDel="00000000" w:rsidR="00000000" w:rsidRPr="00000000">
        <w:rPr>
          <w:rtl w:val="0"/>
        </w:rPr>
        <w:t xml:space="preserve">, happy to be here.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A: So what we want to do today is test the anonymisation tool </w:t>
      </w:r>
      <w:r w:rsidDel="00000000" w:rsidR="00000000" w:rsidRPr="00000000">
        <w:rPr>
          <w:highlight w:val="yellow"/>
          <w:rtl w:val="0"/>
        </w:rPr>
        <w:t xml:space="preserve">Textwash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highlight w:val="yellow"/>
          <w:rtl w:val="0"/>
        </w:rPr>
        <w:t xml:space="preserve">FAMTAFOS</w:t>
      </w:r>
      <w:r w:rsidDel="00000000" w:rsidR="00000000" w:rsidRPr="00000000">
        <w:rPr>
          <w:rtl w:val="0"/>
        </w:rPr>
        <w:t xml:space="preserve"> that was developed by </w:t>
      </w:r>
      <w:r w:rsidDel="00000000" w:rsidR="00000000" w:rsidRPr="00000000">
        <w:rPr>
          <w:highlight w:val="yellow"/>
          <w:rtl w:val="0"/>
        </w:rPr>
        <w:t xml:space="preserve">Bennett Kleinberg</w:t>
      </w:r>
      <w:r w:rsidDel="00000000" w:rsidR="00000000" w:rsidRPr="00000000">
        <w:rPr>
          <w:rtl w:val="0"/>
        </w:rPr>
        <w:t xml:space="preserve"> and colleagues.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B: Yes, we want to try ourselves if we can de-identify all the identifying information in this little audiosegment we are recording. It will serve as a test in our workshop “</w:t>
      </w:r>
      <w:r w:rsidDel="00000000" w:rsidR="00000000" w:rsidRPr="00000000">
        <w:rPr>
          <w:highlight w:val="yellow"/>
          <w:rtl w:val="0"/>
        </w:rPr>
        <w:t xml:space="preserve">Making Qualitative Data Reusable</w:t>
      </w:r>
      <w:r w:rsidDel="00000000" w:rsidR="00000000" w:rsidRPr="00000000">
        <w:rPr>
          <w:rtl w:val="0"/>
        </w:rPr>
        <w:t xml:space="preserve">” that we will hold during the </w:t>
      </w:r>
      <w:r w:rsidDel="00000000" w:rsidR="00000000" w:rsidRPr="00000000">
        <w:rPr>
          <w:highlight w:val="yellow"/>
          <w:rtl w:val="0"/>
        </w:rPr>
        <w:t xml:space="preserve">DCC Spring Training Days</w:t>
      </w:r>
      <w:r w:rsidDel="00000000" w:rsidR="00000000" w:rsidRPr="00000000">
        <w:rPr>
          <w:rtl w:val="0"/>
        </w:rPr>
        <w:t xml:space="preserve"> on </w:t>
      </w:r>
      <w:r w:rsidDel="00000000" w:rsidR="00000000" w:rsidRPr="00000000">
        <w:rPr>
          <w:highlight w:val="yellow"/>
          <w:rtl w:val="0"/>
        </w:rPr>
        <w:t xml:space="preserve">May 23rd 2024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highlight w:val="yellow"/>
        </w:rPr>
      </w:pPr>
      <w:r w:rsidDel="00000000" w:rsidR="00000000" w:rsidRPr="00000000">
        <w:rPr>
          <w:rtl w:val="0"/>
        </w:rPr>
        <w:t xml:space="preserve">A: Right so to already throw in some identifying details - right now it is </w:t>
      </w:r>
      <w:r w:rsidDel="00000000" w:rsidR="00000000" w:rsidRPr="00000000">
        <w:rPr>
          <w:highlight w:val="yellow"/>
          <w:rtl w:val="0"/>
        </w:rPr>
        <w:t xml:space="preserve">Tuesday 23 April 2024 11:00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highlight w:val="yellow"/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B: Indeed, and we are located at </w:t>
      </w:r>
      <w:r w:rsidDel="00000000" w:rsidR="00000000" w:rsidRPr="00000000">
        <w:rPr>
          <w:highlight w:val="yellow"/>
          <w:rtl w:val="0"/>
        </w:rPr>
        <w:t xml:space="preserve">DANS - Data Archiving and Networked Services</w:t>
      </w:r>
      <w:r w:rsidDel="00000000" w:rsidR="00000000" w:rsidRPr="00000000">
        <w:rPr>
          <w:rtl w:val="0"/>
        </w:rPr>
        <w:t xml:space="preserve"> - in conference room </w:t>
      </w:r>
      <w:r w:rsidDel="00000000" w:rsidR="00000000" w:rsidRPr="00000000">
        <w:rPr>
          <w:highlight w:val="yellow"/>
          <w:rtl w:val="0"/>
        </w:rPr>
        <w:t xml:space="preserve">V2</w:t>
      </w:r>
      <w:r w:rsidDel="00000000" w:rsidR="00000000" w:rsidRPr="00000000">
        <w:rPr>
          <w:rtl w:val="0"/>
        </w:rPr>
        <w:t xml:space="preserve"> of the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building at </w:t>
      </w:r>
      <w:r w:rsidDel="00000000" w:rsidR="00000000" w:rsidRPr="00000000">
        <w:rPr>
          <w:highlight w:val="yellow"/>
          <w:rtl w:val="0"/>
        </w:rPr>
        <w:t xml:space="preserve">Anna van Saksenlaan 51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highlight w:val="yellow"/>
          <w:rtl w:val="0"/>
        </w:rPr>
        <w:t xml:space="preserve">the Hague</w:t>
      </w:r>
      <w:r w:rsidDel="00000000" w:rsidR="00000000" w:rsidRPr="00000000">
        <w:rPr>
          <w:rtl w:val="0"/>
        </w:rPr>
        <w:t xml:space="preserve">. Right across from </w:t>
      </w:r>
      <w:r w:rsidDel="00000000" w:rsidR="00000000" w:rsidRPr="00000000">
        <w:rPr>
          <w:highlight w:val="yellow"/>
          <w:rtl w:val="0"/>
        </w:rPr>
        <w:t xml:space="preserve">NWO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A: That is correct. So </w:t>
      </w:r>
      <w:r w:rsidDel="00000000" w:rsidR="00000000" w:rsidRPr="00000000">
        <w:rPr>
          <w:highlight w:val="yellow"/>
          <w:rtl w:val="0"/>
        </w:rPr>
        <w:t xml:space="preserve">Maaike</w:t>
      </w:r>
      <w:r w:rsidDel="00000000" w:rsidR="00000000" w:rsidRPr="00000000">
        <w:rPr>
          <w:rtl w:val="0"/>
        </w:rPr>
        <w:t xml:space="preserve"> tell me a bit more about yourself? Where do you live? How old are you? When did you start working at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? And what is your current role in the organisation?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B: Yes, let’s see if all these identifying details are picked up in this experiment:  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So my name is </w:t>
      </w:r>
      <w:r w:rsidDel="00000000" w:rsidR="00000000" w:rsidRPr="00000000">
        <w:rPr>
          <w:highlight w:val="yellow"/>
          <w:rtl w:val="0"/>
        </w:rPr>
        <w:t xml:space="preserve">Maaike Verburg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 live in </w:t>
      </w:r>
      <w:r w:rsidDel="00000000" w:rsidR="00000000" w:rsidRPr="00000000">
        <w:rPr>
          <w:highlight w:val="yellow"/>
          <w:rtl w:val="0"/>
        </w:rPr>
        <w:t xml:space="preserve">Alphen aan den Rijn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 am </w:t>
      </w:r>
      <w:r w:rsidDel="00000000" w:rsidR="00000000" w:rsidRPr="00000000">
        <w:rPr>
          <w:highlight w:val="yellow"/>
          <w:rtl w:val="0"/>
        </w:rPr>
        <w:t xml:space="preserve">27 years</w:t>
      </w:r>
      <w:r w:rsidDel="00000000" w:rsidR="00000000" w:rsidRPr="00000000">
        <w:rPr>
          <w:rtl w:val="0"/>
        </w:rPr>
        <w:t xml:space="preserve"> old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 started working for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highlight w:val="yellow"/>
          <w:rtl w:val="0"/>
        </w:rPr>
        <w:t xml:space="preserve">2021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Currently I am part of the </w:t>
      </w:r>
      <w:r w:rsidDel="00000000" w:rsidR="00000000" w:rsidRPr="00000000">
        <w:rPr>
          <w:highlight w:val="yellow"/>
          <w:rtl w:val="0"/>
        </w:rPr>
        <w:t xml:space="preserve">Expert Section</w:t>
      </w:r>
      <w:r w:rsidDel="00000000" w:rsidR="00000000" w:rsidRPr="00000000">
        <w:rPr>
          <w:rtl w:val="0"/>
        </w:rPr>
        <w:t xml:space="preserve"> as a </w:t>
      </w:r>
      <w:r w:rsidDel="00000000" w:rsidR="00000000" w:rsidRPr="00000000">
        <w:rPr>
          <w:highlight w:val="yellow"/>
          <w:rtl w:val="0"/>
        </w:rPr>
        <w:t xml:space="preserve">Research Data Management Specialist</w:t>
      </w:r>
      <w:r w:rsidDel="00000000" w:rsidR="00000000" w:rsidRPr="00000000">
        <w:rPr>
          <w:rtl w:val="0"/>
        </w:rPr>
        <w:t xml:space="preserve">. To make it more specific, I am also part of the smaller </w:t>
      </w:r>
      <w:r w:rsidDel="00000000" w:rsidR="00000000" w:rsidRPr="00000000">
        <w:rPr>
          <w:highlight w:val="yellow"/>
          <w:rtl w:val="0"/>
        </w:rPr>
        <w:t xml:space="preserve">Training Team </w:t>
      </w:r>
      <w:r w:rsidDel="00000000" w:rsidR="00000000" w:rsidRPr="00000000">
        <w:rPr>
          <w:rtl w:val="0"/>
        </w:rPr>
        <w:t xml:space="preserve">at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How about you, </w:t>
      </w:r>
      <w:r w:rsidDel="00000000" w:rsidR="00000000" w:rsidRPr="00000000">
        <w:rPr>
          <w:highlight w:val="yellow"/>
          <w:rtl w:val="0"/>
        </w:rPr>
        <w:t xml:space="preserve">Ricarda</w:t>
      </w:r>
      <w:r w:rsidDel="00000000" w:rsidR="00000000" w:rsidRPr="00000000">
        <w:rPr>
          <w:rtl w:val="0"/>
        </w:rPr>
        <w:t xml:space="preserve">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 am </w:t>
      </w:r>
      <w:r w:rsidDel="00000000" w:rsidR="00000000" w:rsidRPr="00000000">
        <w:rPr>
          <w:highlight w:val="yellow"/>
          <w:rtl w:val="0"/>
        </w:rPr>
        <w:t xml:space="preserve">Dr.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highlight w:val="yellow"/>
          <w:rtl w:val="0"/>
        </w:rPr>
        <w:t xml:space="preserve">Ricarda Braukmann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 live in </w:t>
      </w:r>
      <w:r w:rsidDel="00000000" w:rsidR="00000000" w:rsidRPr="00000000">
        <w:rPr>
          <w:highlight w:val="yellow"/>
          <w:rtl w:val="0"/>
        </w:rPr>
        <w:t xml:space="preserve">Utrecht</w:t>
      </w:r>
      <w:r w:rsidDel="00000000" w:rsidR="00000000" w:rsidRPr="00000000">
        <w:rPr>
          <w:rtl w:val="0"/>
        </w:rPr>
        <w:t xml:space="preserve"> but travel to the </w:t>
      </w:r>
      <w:r w:rsidDel="00000000" w:rsidR="00000000" w:rsidRPr="00000000">
        <w:rPr>
          <w:highlight w:val="yellow"/>
          <w:rtl w:val="0"/>
        </w:rPr>
        <w:t xml:space="preserve">Hague</w:t>
      </w:r>
      <w:r w:rsidDel="00000000" w:rsidR="00000000" w:rsidRPr="00000000">
        <w:rPr>
          <w:rtl w:val="0"/>
        </w:rPr>
        <w:t xml:space="preserve"> for </w:t>
      </w:r>
      <w:r w:rsidDel="00000000" w:rsidR="00000000" w:rsidRPr="00000000">
        <w:rPr>
          <w:rtl w:val="0"/>
        </w:rPr>
        <w:t xml:space="preserve">two</w:t>
      </w:r>
      <w:r w:rsidDel="00000000" w:rsidR="00000000" w:rsidRPr="00000000">
        <w:rPr>
          <w:rtl w:val="0"/>
        </w:rPr>
        <w:t xml:space="preserve"> days a week at least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 am </w:t>
      </w:r>
      <w:r w:rsidDel="00000000" w:rsidR="00000000" w:rsidRPr="00000000">
        <w:rPr>
          <w:highlight w:val="yellow"/>
          <w:rtl w:val="0"/>
        </w:rPr>
        <w:t xml:space="preserve">36 years</w:t>
      </w:r>
      <w:r w:rsidDel="00000000" w:rsidR="00000000" w:rsidRPr="00000000">
        <w:rPr>
          <w:rtl w:val="0"/>
        </w:rPr>
        <w:t xml:space="preserve"> old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 started working for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about</w:t>
      </w:r>
      <w:r w:rsidDel="00000000" w:rsidR="00000000" w:rsidRPr="00000000">
        <w:rPr>
          <w:highlight w:val="yellow"/>
          <w:rtl w:val="0"/>
        </w:rPr>
        <w:t xml:space="preserve"> 6 years</w:t>
      </w:r>
      <w:r w:rsidDel="00000000" w:rsidR="00000000" w:rsidRPr="00000000">
        <w:rPr>
          <w:rtl w:val="0"/>
        </w:rPr>
        <w:t xml:space="preserve"> ago. It was my first job after my </w:t>
      </w:r>
      <w:r w:rsidDel="00000000" w:rsidR="00000000" w:rsidRPr="00000000">
        <w:rPr>
          <w:highlight w:val="yellow"/>
          <w:rtl w:val="0"/>
        </w:rPr>
        <w:t xml:space="preserve">PhD</w:t>
      </w:r>
      <w:r w:rsidDel="00000000" w:rsidR="00000000" w:rsidRPr="00000000">
        <w:rPr>
          <w:rtl w:val="0"/>
        </w:rPr>
        <w:t xml:space="preserve"> actually.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 started out being part of the </w:t>
      </w:r>
      <w:r w:rsidDel="00000000" w:rsidR="00000000" w:rsidRPr="00000000">
        <w:rPr>
          <w:highlight w:val="yellow"/>
          <w:rtl w:val="0"/>
        </w:rPr>
        <w:t xml:space="preserve">Expert section</w:t>
      </w:r>
      <w:r w:rsidDel="00000000" w:rsidR="00000000" w:rsidRPr="00000000">
        <w:rPr>
          <w:rtl w:val="0"/>
        </w:rPr>
        <w:t xml:space="preserve"> just like you, Maaike but I am now part of the </w:t>
      </w:r>
      <w:r w:rsidDel="00000000" w:rsidR="00000000" w:rsidRPr="00000000">
        <w:rPr>
          <w:highlight w:val="yellow"/>
          <w:rtl w:val="0"/>
        </w:rPr>
        <w:t xml:space="preserve">Data Section</w:t>
      </w:r>
      <w:r w:rsidDel="00000000" w:rsidR="00000000" w:rsidRPr="00000000">
        <w:rPr>
          <w:rtl w:val="0"/>
        </w:rPr>
        <w:t xml:space="preserve"> as </w:t>
      </w:r>
      <w:r w:rsidDel="00000000" w:rsidR="00000000" w:rsidRPr="00000000">
        <w:rPr>
          <w:highlight w:val="yellow"/>
          <w:rtl w:val="0"/>
        </w:rPr>
        <w:t xml:space="preserve">Data Station Manager Social Sciences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B: Thank you for sharing this! I think the work we do at </w:t>
      </w:r>
      <w:r w:rsidDel="00000000" w:rsidR="00000000" w:rsidRPr="00000000">
        <w:rPr>
          <w:highlight w:val="yellow"/>
          <w:rtl w:val="0"/>
        </w:rPr>
        <w:t xml:space="preserve">DANS</w:t>
      </w:r>
      <w:r w:rsidDel="00000000" w:rsidR="00000000" w:rsidRPr="00000000">
        <w:rPr>
          <w:rtl w:val="0"/>
        </w:rPr>
        <w:t xml:space="preserve"> is really great actually,  especially doing trainings together and promoting Open Science and FAIR Data like this.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A: Yes, I am already very much looking forward to our workshop on the </w:t>
      </w:r>
      <w:r w:rsidDel="00000000" w:rsidR="00000000" w:rsidRPr="00000000">
        <w:rPr>
          <w:highlight w:val="yellow"/>
          <w:rtl w:val="0"/>
        </w:rPr>
        <w:t xml:space="preserve">23rd of May</w:t>
      </w:r>
      <w:r w:rsidDel="00000000" w:rsidR="00000000" w:rsidRPr="00000000">
        <w:rPr>
          <w:rtl w:val="0"/>
        </w:rPr>
        <w:t xml:space="preserve">! And actually I am very curious about the performance of the anonymisation tool.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B: Yes, me too. Shall we stop here and try it out? 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A: Yes, let’s get to work!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Verdan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Verdana" w:cs="Verdana" w:eastAsia="Verdana" w:hAnsi="Verdana"/>
        <w:lang w:val="en_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rFonts w:ascii="Verdana" w:cs="Verdana" w:eastAsia="Verdana" w:hAnsi="Verdana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rFonts w:ascii="Verdana" w:cs="Verdana" w:eastAsia="Verdana" w:hAnsi="Verdan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rFonts w:ascii="Verdana" w:cs="Verdana" w:eastAsia="Verdana" w:hAnsi="Verdana"/>
      <w:color w:val="666666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